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2"/>
        <w:tblW w:w="0" w:type="auto"/>
        <w:tblLook w:val="0000"/>
      </w:tblPr>
      <w:tblGrid>
        <w:gridCol w:w="4065"/>
        <w:gridCol w:w="4230"/>
      </w:tblGrid>
      <w:tr w:rsidR="00235579" w:rsidTr="00235579">
        <w:trPr>
          <w:cnfStyle w:val="000000100000"/>
          <w:trHeight w:val="558"/>
        </w:trPr>
        <w:tc>
          <w:tcPr>
            <w:cnfStyle w:val="000010000000"/>
            <w:tcW w:w="4065" w:type="dxa"/>
          </w:tcPr>
          <w:p w:rsidR="00235579" w:rsidRPr="00435EB9" w:rsidRDefault="00235579" w:rsidP="00235579">
            <w:pPr>
              <w:jc w:val="center"/>
              <w:rPr>
                <w:color w:val="632423" w:themeColor="accent2" w:themeShade="80"/>
                <w:sz w:val="40"/>
                <w:szCs w:val="40"/>
              </w:rPr>
            </w:pPr>
            <w:r w:rsidRPr="00435EB9">
              <w:rPr>
                <w:color w:val="632423" w:themeColor="accent2" w:themeShade="80"/>
                <w:sz w:val="40"/>
                <w:szCs w:val="40"/>
              </w:rPr>
              <w:t>ΛΕΞΕΙΣ</w:t>
            </w:r>
          </w:p>
        </w:tc>
        <w:tc>
          <w:tcPr>
            <w:tcW w:w="4230" w:type="dxa"/>
          </w:tcPr>
          <w:p w:rsidR="00235579" w:rsidRPr="00435EB9" w:rsidRDefault="00235579" w:rsidP="00235579">
            <w:pPr>
              <w:jc w:val="center"/>
              <w:cnfStyle w:val="000000100000"/>
              <w:rPr>
                <w:color w:val="632423" w:themeColor="accent2" w:themeShade="80"/>
                <w:sz w:val="40"/>
                <w:szCs w:val="40"/>
              </w:rPr>
            </w:pPr>
            <w:r w:rsidRPr="00435EB9">
              <w:rPr>
                <w:color w:val="632423" w:themeColor="accent2" w:themeShade="80"/>
                <w:sz w:val="40"/>
                <w:szCs w:val="40"/>
              </w:rPr>
              <w:t>ΣΗΜΑΣΙΑ</w:t>
            </w:r>
          </w:p>
        </w:tc>
      </w:tr>
      <w:tr w:rsidR="00235579" w:rsidTr="00235579">
        <w:trPr>
          <w:trHeight w:val="600"/>
        </w:trPr>
        <w:tc>
          <w:tcPr>
            <w:cnfStyle w:val="000010000000"/>
            <w:tcW w:w="4065" w:type="dxa"/>
          </w:tcPr>
          <w:p w:rsidR="00435EB9" w:rsidRDefault="00435EB9" w:rsidP="00235579">
            <w:pPr>
              <w:jc w:val="center"/>
            </w:pPr>
          </w:p>
          <w:p w:rsidR="00235579" w:rsidRDefault="00235579" w:rsidP="00235579">
            <w:pPr>
              <w:jc w:val="center"/>
            </w:pPr>
            <w:r>
              <w:t>Ο φόρτος</w:t>
            </w:r>
          </w:p>
        </w:tc>
        <w:tc>
          <w:tcPr>
            <w:tcW w:w="4230" w:type="dxa"/>
          </w:tcPr>
          <w:p w:rsidR="00435EB9" w:rsidRDefault="00435EB9" w:rsidP="00435EB9">
            <w:pPr>
              <w:jc w:val="center"/>
              <w:cnfStyle w:val="000000000000"/>
            </w:pPr>
          </w:p>
          <w:p w:rsidR="00235579" w:rsidRDefault="00235579" w:rsidP="00435EB9">
            <w:pPr>
              <w:jc w:val="center"/>
              <w:cnfStyle w:val="000000000000"/>
            </w:pPr>
            <w:r>
              <w:t>Το φορτίο</w:t>
            </w:r>
          </w:p>
        </w:tc>
      </w:tr>
      <w:tr w:rsidR="00235579" w:rsidTr="00235579">
        <w:trPr>
          <w:cnfStyle w:val="000000100000"/>
          <w:trHeight w:val="555"/>
        </w:trPr>
        <w:tc>
          <w:tcPr>
            <w:cnfStyle w:val="000010000000"/>
            <w:tcW w:w="4065" w:type="dxa"/>
          </w:tcPr>
          <w:p w:rsidR="00435EB9" w:rsidRDefault="00435EB9" w:rsidP="00235579">
            <w:pPr>
              <w:jc w:val="center"/>
            </w:pPr>
          </w:p>
          <w:p w:rsidR="00235579" w:rsidRDefault="00235579" w:rsidP="00235579">
            <w:pPr>
              <w:jc w:val="center"/>
            </w:pPr>
            <w:r>
              <w:t>Φερέγγυος</w:t>
            </w:r>
          </w:p>
        </w:tc>
        <w:tc>
          <w:tcPr>
            <w:tcW w:w="4230" w:type="dxa"/>
          </w:tcPr>
          <w:p w:rsidR="00435EB9" w:rsidRDefault="00435EB9">
            <w:pPr>
              <w:cnfStyle w:val="000000100000"/>
            </w:pPr>
          </w:p>
          <w:p w:rsidR="00235579" w:rsidRDefault="00235579">
            <w:pPr>
              <w:cnfStyle w:val="000000100000"/>
            </w:pPr>
            <w:r>
              <w:t>Αυτός που παρέχει εγγύηση και είναι αξιόπιστος</w:t>
            </w:r>
            <w:r w:rsidR="00435EB9">
              <w:t>.</w:t>
            </w:r>
          </w:p>
        </w:tc>
      </w:tr>
      <w:tr w:rsidR="00235579" w:rsidTr="00235579">
        <w:trPr>
          <w:trHeight w:val="570"/>
        </w:trPr>
        <w:tc>
          <w:tcPr>
            <w:cnfStyle w:val="000010000000"/>
            <w:tcW w:w="4065" w:type="dxa"/>
          </w:tcPr>
          <w:p w:rsidR="00435EB9" w:rsidRDefault="00435EB9" w:rsidP="00235579">
            <w:pPr>
              <w:jc w:val="center"/>
            </w:pPr>
          </w:p>
          <w:p w:rsidR="00435EB9" w:rsidRDefault="00435EB9" w:rsidP="00235579">
            <w:pPr>
              <w:jc w:val="center"/>
            </w:pPr>
          </w:p>
          <w:p w:rsidR="00235579" w:rsidRDefault="00235579" w:rsidP="00235579">
            <w:pPr>
              <w:jc w:val="center"/>
            </w:pPr>
            <w:r>
              <w:t>Πολύφερνος</w:t>
            </w:r>
          </w:p>
        </w:tc>
        <w:tc>
          <w:tcPr>
            <w:tcW w:w="4230" w:type="dxa"/>
          </w:tcPr>
          <w:p w:rsidR="00435EB9" w:rsidRDefault="00435EB9">
            <w:pPr>
              <w:cnfStyle w:val="000000000000"/>
            </w:pPr>
          </w:p>
          <w:p w:rsidR="00435EB9" w:rsidRDefault="00435EB9">
            <w:pPr>
              <w:cnfStyle w:val="000000000000"/>
            </w:pPr>
          </w:p>
          <w:p w:rsidR="00235579" w:rsidRDefault="00235579">
            <w:pPr>
              <w:cnfStyle w:val="000000000000"/>
            </w:pPr>
            <w:r>
              <w:t>Αυτός που είναι περιζήτητος για ένα γάμο εξαιτίας των προσόντων του</w:t>
            </w:r>
            <w:r w:rsidR="00435EB9">
              <w:t>.</w:t>
            </w:r>
          </w:p>
        </w:tc>
      </w:tr>
      <w:tr w:rsidR="00235579" w:rsidTr="00235579">
        <w:trPr>
          <w:cnfStyle w:val="000000100000"/>
          <w:trHeight w:val="1493"/>
        </w:trPr>
        <w:tc>
          <w:tcPr>
            <w:cnfStyle w:val="000010000000"/>
            <w:tcW w:w="4065" w:type="dxa"/>
          </w:tcPr>
          <w:p w:rsidR="00435EB9" w:rsidRDefault="00435EB9" w:rsidP="00235579">
            <w:pPr>
              <w:jc w:val="center"/>
            </w:pPr>
          </w:p>
          <w:p w:rsidR="00435EB9" w:rsidRDefault="00435EB9" w:rsidP="00235579">
            <w:pPr>
              <w:jc w:val="center"/>
            </w:pPr>
          </w:p>
          <w:p w:rsidR="00235579" w:rsidRDefault="00235579" w:rsidP="00235579">
            <w:pPr>
              <w:jc w:val="center"/>
            </w:pPr>
            <w:r>
              <w:t>Η εκφορά</w:t>
            </w:r>
          </w:p>
        </w:tc>
        <w:tc>
          <w:tcPr>
            <w:tcW w:w="4230" w:type="dxa"/>
          </w:tcPr>
          <w:p w:rsidR="00435EB9" w:rsidRDefault="00435EB9" w:rsidP="00235579">
            <w:pPr>
              <w:pStyle w:val="a3"/>
              <w:cnfStyle w:val="000000100000"/>
            </w:pPr>
          </w:p>
          <w:p w:rsidR="00435EB9" w:rsidRDefault="00435EB9" w:rsidP="00235579">
            <w:pPr>
              <w:pStyle w:val="a3"/>
              <w:cnfStyle w:val="000000100000"/>
            </w:pPr>
          </w:p>
          <w:p w:rsidR="00235579" w:rsidRDefault="00235579" w:rsidP="00235579">
            <w:pPr>
              <w:pStyle w:val="a3"/>
              <w:cnfStyle w:val="000000100000"/>
            </w:pPr>
            <w:r>
              <w:t>Είναι:</w:t>
            </w:r>
          </w:p>
          <w:p w:rsidR="00235579" w:rsidRDefault="00235579" w:rsidP="00235579">
            <w:pPr>
              <w:pStyle w:val="a3"/>
              <w:numPr>
                <w:ilvl w:val="0"/>
                <w:numId w:val="1"/>
              </w:numPr>
              <w:cnfStyle w:val="000000100000"/>
            </w:pPr>
            <w:r>
              <w:t>η μεταφορά νεκρού</w:t>
            </w:r>
          </w:p>
          <w:p w:rsidR="00235579" w:rsidRDefault="00235579" w:rsidP="00235579">
            <w:pPr>
              <w:pStyle w:val="a3"/>
              <w:numPr>
                <w:ilvl w:val="0"/>
                <w:numId w:val="1"/>
              </w:numPr>
              <w:cnfStyle w:val="000000100000"/>
            </w:pPr>
            <w:r>
              <w:t>Η έκφραση</w:t>
            </w:r>
          </w:p>
          <w:p w:rsidR="00235579" w:rsidRDefault="00235579" w:rsidP="00235579">
            <w:pPr>
              <w:pStyle w:val="a3"/>
              <w:numPr>
                <w:ilvl w:val="0"/>
                <w:numId w:val="1"/>
              </w:numPr>
              <w:cnfStyle w:val="000000100000"/>
            </w:pPr>
            <w:r>
              <w:t>Ο τρόπος σύνταξης</w:t>
            </w:r>
          </w:p>
          <w:p w:rsidR="00235579" w:rsidRDefault="00235579">
            <w:pPr>
              <w:cnfStyle w:val="000000100000"/>
            </w:pPr>
          </w:p>
        </w:tc>
      </w:tr>
      <w:tr w:rsidR="00235579" w:rsidTr="00235579">
        <w:trPr>
          <w:trHeight w:val="540"/>
        </w:trPr>
        <w:tc>
          <w:tcPr>
            <w:cnfStyle w:val="000010000000"/>
            <w:tcW w:w="4065" w:type="dxa"/>
          </w:tcPr>
          <w:p w:rsidR="00435EB9" w:rsidRDefault="00435EB9" w:rsidP="00235579">
            <w:pPr>
              <w:jc w:val="center"/>
            </w:pPr>
          </w:p>
          <w:p w:rsidR="00235579" w:rsidRDefault="00235579" w:rsidP="00235579">
            <w:pPr>
              <w:jc w:val="center"/>
            </w:pPr>
            <w:r>
              <w:t>Φερέφωνο</w:t>
            </w:r>
          </w:p>
        </w:tc>
        <w:tc>
          <w:tcPr>
            <w:tcW w:w="4230" w:type="dxa"/>
          </w:tcPr>
          <w:p w:rsidR="00435EB9" w:rsidRDefault="00435EB9">
            <w:pPr>
              <w:cnfStyle w:val="000000000000"/>
            </w:pPr>
          </w:p>
          <w:p w:rsidR="00235579" w:rsidRDefault="00235579">
            <w:pPr>
              <w:cnfStyle w:val="000000000000"/>
            </w:pPr>
            <w:r>
              <w:t>Ο χαρακτηρισμός για κάποιον ή κάτι που δεν έχει δική του άποψη αλλά μέσω αυτού διαδίδεται η γνώμη τρίτων</w:t>
            </w:r>
            <w:r w:rsidR="00435EB9">
              <w:t>.</w:t>
            </w:r>
          </w:p>
        </w:tc>
      </w:tr>
      <w:tr w:rsidR="00235579" w:rsidTr="00235579">
        <w:trPr>
          <w:cnfStyle w:val="000000100000"/>
          <w:trHeight w:val="585"/>
        </w:trPr>
        <w:tc>
          <w:tcPr>
            <w:cnfStyle w:val="000010000000"/>
            <w:tcW w:w="4065" w:type="dxa"/>
          </w:tcPr>
          <w:p w:rsidR="00435EB9" w:rsidRDefault="00435EB9" w:rsidP="00235579">
            <w:pPr>
              <w:jc w:val="center"/>
            </w:pPr>
          </w:p>
          <w:p w:rsidR="00235579" w:rsidRDefault="00235579" w:rsidP="00235579">
            <w:pPr>
              <w:jc w:val="center"/>
            </w:pPr>
            <w:r>
              <w:t>Φέρελπις</w:t>
            </w:r>
          </w:p>
        </w:tc>
        <w:tc>
          <w:tcPr>
            <w:tcW w:w="4230" w:type="dxa"/>
          </w:tcPr>
          <w:p w:rsidR="00435EB9" w:rsidRDefault="00435EB9">
            <w:pPr>
              <w:cnfStyle w:val="000000100000"/>
            </w:pPr>
          </w:p>
          <w:p w:rsidR="00235579" w:rsidRDefault="00235579">
            <w:pPr>
              <w:cnfStyle w:val="000000100000"/>
            </w:pPr>
            <w:r>
              <w:t>Αυτός που δημιουργεί ελπίδες</w:t>
            </w:r>
            <w:r w:rsidR="00435EB9">
              <w:t>.</w:t>
            </w:r>
          </w:p>
        </w:tc>
      </w:tr>
    </w:tbl>
    <w:p w:rsidR="009E5886" w:rsidRDefault="009E5886"/>
    <w:p w:rsidR="004B3061" w:rsidRDefault="004B3061"/>
    <w:p w:rsidR="004B3061" w:rsidRDefault="004B3061"/>
    <w:p w:rsidR="004B3061" w:rsidRDefault="004B3061">
      <w:pPr>
        <w:rPr>
          <w:u w:val="single"/>
        </w:rPr>
      </w:pPr>
      <w:r w:rsidRPr="004B3061">
        <w:rPr>
          <w:u w:val="single"/>
        </w:rPr>
        <w:t>ΑΣΚΗΣΗ 1, σελίδα 72</w:t>
      </w:r>
    </w:p>
    <w:p w:rsidR="004B3061" w:rsidRDefault="004B3061">
      <w:r>
        <w:t>Φερέγγυος: φέρω + εγγύηση (ρήμα)</w:t>
      </w:r>
    </w:p>
    <w:p w:rsidR="004B3061" w:rsidRDefault="004B3061">
      <w:r>
        <w:t>Δορυφόρος: δόρυ + φέρω (ουσιαστικό)</w:t>
      </w:r>
    </w:p>
    <w:p w:rsidR="004B3061" w:rsidRDefault="004B3061">
      <w:r>
        <w:t>Θεοφόρος: θεός + φέρω ( ουσιαστικό)</w:t>
      </w:r>
    </w:p>
    <w:p w:rsidR="004B3061" w:rsidRDefault="004B3061">
      <w:r>
        <w:t>Περιφέρω: περί +φέρω (πρόθεση)</w:t>
      </w:r>
    </w:p>
    <w:p w:rsidR="004B3061" w:rsidRDefault="004B3061">
      <w:r>
        <w:t>Φορολογώ: φέρω + λόγος (ρήμα)</w:t>
      </w:r>
    </w:p>
    <w:p w:rsidR="004B3061" w:rsidRDefault="004B3061">
      <w:r>
        <w:t>Καρποφόρος: καρπός + φέρω (ουσιαστικό)</w:t>
      </w:r>
    </w:p>
    <w:p w:rsidR="004B3061" w:rsidRDefault="004B3061">
      <w:r>
        <w:t>Ψηφοφόρος: ψήφος + φέρω (ουσιαστικό)</w:t>
      </w:r>
    </w:p>
    <w:p w:rsidR="004B3061" w:rsidRDefault="004B3061">
      <w:r>
        <w:t>Αναφέρω: ανά + φέρω (πρόθεση)</w:t>
      </w:r>
    </w:p>
    <w:p w:rsidR="004711CC" w:rsidRPr="004B3061" w:rsidRDefault="004711CC"/>
    <w:sectPr w:rsidR="004711CC" w:rsidRPr="004B3061" w:rsidSect="009E58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C2744"/>
    <w:multiLevelType w:val="hybridMultilevel"/>
    <w:tmpl w:val="248C95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35579"/>
    <w:rsid w:val="00235579"/>
    <w:rsid w:val="00435EB9"/>
    <w:rsid w:val="004711CC"/>
    <w:rsid w:val="004B3061"/>
    <w:rsid w:val="009E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86"/>
  </w:style>
  <w:style w:type="paragraph" w:styleId="2">
    <w:name w:val="heading 2"/>
    <w:basedOn w:val="a"/>
    <w:next w:val="a"/>
    <w:link w:val="2Char"/>
    <w:uiPriority w:val="9"/>
    <w:unhideWhenUsed/>
    <w:qFormat/>
    <w:rsid w:val="00435E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579"/>
    <w:pPr>
      <w:ind w:left="720"/>
      <w:contextualSpacing/>
    </w:pPr>
  </w:style>
  <w:style w:type="table" w:styleId="-4">
    <w:name w:val="Light Shading Accent 4"/>
    <w:basedOn w:val="a1"/>
    <w:uiPriority w:val="60"/>
    <w:rsid w:val="0023557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Light Shading"/>
    <w:basedOn w:val="a1"/>
    <w:uiPriority w:val="60"/>
    <w:rsid w:val="002355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2">
    <w:name w:val="Medium List 2 Accent 2"/>
    <w:basedOn w:val="a1"/>
    <w:uiPriority w:val="66"/>
    <w:rsid w:val="002355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List 1 Accent 6"/>
    <w:basedOn w:val="a1"/>
    <w:uiPriority w:val="65"/>
    <w:rsid w:val="002355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1-2">
    <w:name w:val="Medium List 1 Accent 2"/>
    <w:basedOn w:val="a1"/>
    <w:uiPriority w:val="65"/>
    <w:rsid w:val="002355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customStyle="1" w:styleId="2Char">
    <w:name w:val="Επικεφαλίδα 2 Char"/>
    <w:basedOn w:val="a0"/>
    <w:link w:val="2"/>
    <w:uiPriority w:val="9"/>
    <w:rsid w:val="00435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2018-02-23T09:35:00Z</dcterms:created>
  <dcterms:modified xsi:type="dcterms:W3CDTF">2018-02-23T09:35:00Z</dcterms:modified>
</cp:coreProperties>
</file>